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7A" w:rsidRPr="009E4C91" w:rsidRDefault="00C43D32" w:rsidP="002E7316">
      <w:pPr>
        <w:pStyle w:val="ListParagraph"/>
        <w:rPr>
          <w:b/>
          <w:color w:val="002060"/>
        </w:rPr>
      </w:pPr>
      <w:r w:rsidRPr="009E4C91">
        <w:rPr>
          <w:b/>
          <w:color w:val="002060"/>
        </w:rPr>
        <w:t>TWO PLUS TWO</w:t>
      </w:r>
      <w:r w:rsidR="00C80D82" w:rsidRPr="009E4C91">
        <w:rPr>
          <w:b/>
          <w:color w:val="002060"/>
        </w:rPr>
        <w:t xml:space="preserve"> </w:t>
      </w:r>
      <w:r w:rsidR="00016F7A" w:rsidRPr="009E4C91">
        <w:rPr>
          <w:b/>
          <w:color w:val="002060"/>
        </w:rPr>
        <w:t>(Edits to Existing) – Need proof and estimate for 5,000</w:t>
      </w:r>
    </w:p>
    <w:p w:rsidR="00163FFC" w:rsidRDefault="00C8282B" w:rsidP="00016F7A">
      <w:pPr>
        <w:pStyle w:val="ListParagraph"/>
      </w:pPr>
      <w:r>
        <w:t>FORMER DESIGN:</w:t>
      </w:r>
      <w:r>
        <w:br/>
      </w:r>
      <w:r>
        <w:rPr>
          <w:noProof/>
        </w:rPr>
        <w:drawing>
          <wp:inline distT="0" distB="0" distL="0" distR="0" wp14:anchorId="3209E478" wp14:editId="408E8C49">
            <wp:extent cx="2273754" cy="142820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122" cy="143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8E93C7" wp14:editId="4FC80379">
            <wp:extent cx="2250840" cy="14107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9139" cy="145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82B" w:rsidRDefault="00C8282B" w:rsidP="00C8282B">
      <w:pPr>
        <w:pStyle w:val="ListParagraph"/>
      </w:pPr>
    </w:p>
    <w:p w:rsidR="00C8282B" w:rsidRDefault="00C8282B" w:rsidP="00C8282B">
      <w:pPr>
        <w:pStyle w:val="ListParagraph"/>
      </w:pPr>
      <w:r>
        <w:t xml:space="preserve">CHANGE FRONT COMPLETELY…something </w:t>
      </w:r>
      <w:r w:rsidR="00C43D32">
        <w:t>comparable</w:t>
      </w:r>
      <w:r>
        <w:t xml:space="preserve"> to:</w:t>
      </w:r>
    </w:p>
    <w:p w:rsidR="00C8282B" w:rsidRDefault="00C8282B" w:rsidP="00C8282B">
      <w:pPr>
        <w:pStyle w:val="ListParagraph"/>
      </w:pPr>
      <w:r>
        <w:rPr>
          <w:noProof/>
        </w:rPr>
        <w:drawing>
          <wp:inline distT="0" distB="0" distL="0" distR="0" wp14:anchorId="0905E98A" wp14:editId="6157E120">
            <wp:extent cx="2917954" cy="2098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4180" cy="211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FC" w:rsidRPr="00C43D32" w:rsidRDefault="00163FFC" w:rsidP="00163FFC">
      <w:pPr>
        <w:pStyle w:val="ListParagraph"/>
        <w:numPr>
          <w:ilvl w:val="0"/>
          <w:numId w:val="3"/>
        </w:numPr>
      </w:pPr>
      <w:r>
        <w:t>Front: Change Header of TWO PLUS TWO</w:t>
      </w:r>
      <w:r w:rsidR="00C8282B">
        <w:t xml:space="preserve"> to </w:t>
      </w:r>
      <w:r w:rsidR="00C8282B" w:rsidRPr="00C43D32">
        <w:t>YOUR TRANSFER SCHOOL</w:t>
      </w:r>
    </w:p>
    <w:p w:rsidR="00C8282B" w:rsidRPr="00C43D32" w:rsidRDefault="00C8282B" w:rsidP="00163FFC">
      <w:pPr>
        <w:pStyle w:val="ListParagraph"/>
        <w:numPr>
          <w:ilvl w:val="0"/>
          <w:numId w:val="3"/>
        </w:numPr>
      </w:pPr>
      <w:r w:rsidRPr="00C43D32">
        <w:t xml:space="preserve">Front: Change Tagline to: Transferring to Athens State is </w:t>
      </w:r>
      <w:proofErr w:type="gramStart"/>
      <w:r w:rsidRPr="00C43D32">
        <w:t>your</w:t>
      </w:r>
      <w:proofErr w:type="gramEnd"/>
      <w:r w:rsidRPr="00C43D32">
        <w:t xml:space="preserve"> most convenient and affordable pathway to a college degree. (Or something similar)</w:t>
      </w:r>
    </w:p>
    <w:p w:rsidR="00C8282B" w:rsidRPr="00C43D32" w:rsidRDefault="00C8282B" w:rsidP="00163FFC">
      <w:pPr>
        <w:pStyle w:val="ListParagraph"/>
        <w:numPr>
          <w:ilvl w:val="0"/>
          <w:numId w:val="3"/>
        </w:numPr>
      </w:pPr>
      <w:r w:rsidRPr="00C43D32">
        <w:t xml:space="preserve">Front: </w:t>
      </w:r>
      <w:r w:rsidR="00AE3E50" w:rsidRPr="00C43D32">
        <w:t>Update photo design</w:t>
      </w:r>
    </w:p>
    <w:p w:rsidR="00C8282B" w:rsidRDefault="00C8282B" w:rsidP="00163FFC">
      <w:pPr>
        <w:pStyle w:val="ListParagraph"/>
        <w:numPr>
          <w:ilvl w:val="0"/>
          <w:numId w:val="3"/>
        </w:numPr>
      </w:pPr>
      <w:r w:rsidRPr="00C43D32">
        <w:t xml:space="preserve">Front: Add </w:t>
      </w:r>
      <w:r w:rsidR="00AE3E50" w:rsidRPr="00C43D32">
        <w:t>Your Admission R</w:t>
      </w:r>
      <w:r w:rsidRPr="00C43D32">
        <w:t>equirements</w:t>
      </w:r>
      <w:r w:rsidR="000D2C6A" w:rsidRPr="00C43D32">
        <w:t xml:space="preserve"> section</w:t>
      </w:r>
    </w:p>
    <w:p w:rsidR="007C1C44" w:rsidRDefault="00C43D32" w:rsidP="00C43D32">
      <w:pPr>
        <w:pStyle w:val="ListParagraph"/>
        <w:ind w:left="1080"/>
        <w:rPr>
          <w:b/>
        </w:rPr>
      </w:pPr>
      <w:r>
        <w:tab/>
        <w:t>-</w:t>
      </w:r>
      <w:r w:rsidRPr="00BA3B2A">
        <w:rPr>
          <w:b/>
        </w:rPr>
        <w:t>No</w:t>
      </w:r>
      <w:r>
        <w:t xml:space="preserve"> </w:t>
      </w:r>
      <w:r w:rsidRPr="00BA3B2A">
        <w:rPr>
          <w:b/>
        </w:rPr>
        <w:t>A</w:t>
      </w:r>
      <w:r w:rsidR="00BA3B2A" w:rsidRPr="00BA3B2A">
        <w:rPr>
          <w:b/>
        </w:rPr>
        <w:t>CT</w:t>
      </w:r>
      <w:r w:rsidR="007C1C44">
        <w:rPr>
          <w:b/>
        </w:rPr>
        <w:t xml:space="preserve"> or SAT </w:t>
      </w:r>
      <w:r w:rsidR="007C1C44" w:rsidRPr="00C11D03">
        <w:t>score required</w:t>
      </w:r>
    </w:p>
    <w:p w:rsidR="00C43D32" w:rsidRDefault="00C11D03" w:rsidP="00C43D32">
      <w:pPr>
        <w:pStyle w:val="ListParagraph"/>
        <w:ind w:left="1080"/>
      </w:pPr>
      <w:r>
        <w:rPr>
          <w:b/>
        </w:rPr>
        <w:tab/>
        <w:t>-</w:t>
      </w:r>
      <w:r w:rsidR="007C1C44">
        <w:rPr>
          <w:b/>
        </w:rPr>
        <w:t xml:space="preserve">No </w:t>
      </w:r>
      <w:r w:rsidR="00C43D32" w:rsidRPr="00C11D03">
        <w:rPr>
          <w:b/>
        </w:rPr>
        <w:t>high school transcripts</w:t>
      </w:r>
      <w:r w:rsidR="00C43D32">
        <w:t xml:space="preserve"> required</w:t>
      </w:r>
    </w:p>
    <w:p w:rsidR="00C43D32" w:rsidRDefault="00C43D32" w:rsidP="00C43D32">
      <w:pPr>
        <w:pStyle w:val="ListParagraph"/>
        <w:ind w:left="1080"/>
      </w:pPr>
      <w:r>
        <w:tab/>
        <w:t xml:space="preserve">-Minimum </w:t>
      </w:r>
      <w:r w:rsidRPr="00BA3B2A">
        <w:rPr>
          <w:b/>
        </w:rPr>
        <w:t>36</w:t>
      </w:r>
      <w:r>
        <w:t xml:space="preserve"> </w:t>
      </w:r>
      <w:r w:rsidRPr="00C11D03">
        <w:rPr>
          <w:b/>
        </w:rPr>
        <w:t>earned transferable semester hours</w:t>
      </w:r>
    </w:p>
    <w:p w:rsidR="00C43D32" w:rsidRDefault="00C43D32" w:rsidP="00C43D32">
      <w:pPr>
        <w:pStyle w:val="ListParagraph"/>
        <w:ind w:left="1080"/>
      </w:pPr>
      <w:r>
        <w:tab/>
        <w:t xml:space="preserve">-Minimum </w:t>
      </w:r>
      <w:r w:rsidRPr="00BA3B2A">
        <w:rPr>
          <w:b/>
        </w:rPr>
        <w:t>2.0 GPA</w:t>
      </w:r>
      <w:r>
        <w:t xml:space="preserve"> on a 4.0 scale</w:t>
      </w:r>
    </w:p>
    <w:p w:rsidR="007C1C44" w:rsidRDefault="00C43D32" w:rsidP="00C43D32">
      <w:pPr>
        <w:pStyle w:val="ListParagraph"/>
        <w:ind w:left="1080"/>
      </w:pPr>
      <w:r>
        <w:tab/>
      </w:r>
      <w:r w:rsidR="007C1C44">
        <w:t xml:space="preserve">-Minimum of </w:t>
      </w:r>
      <w:r w:rsidR="007C1C44" w:rsidRPr="007C1C44">
        <w:rPr>
          <w:b/>
        </w:rPr>
        <w:t>15 semester hours of general education</w:t>
      </w:r>
      <w:r w:rsidR="007C1C44">
        <w:t xml:space="preserve"> requirements complete </w:t>
      </w:r>
    </w:p>
    <w:p w:rsidR="00C43D32" w:rsidRDefault="00C43D32" w:rsidP="00C43D32">
      <w:pPr>
        <w:pStyle w:val="ListParagraph"/>
        <w:ind w:left="1080"/>
      </w:pPr>
      <w:r>
        <w:tab/>
        <w:t xml:space="preserve">-Submit all </w:t>
      </w:r>
      <w:r w:rsidR="00847CD7">
        <w:t xml:space="preserve">official </w:t>
      </w:r>
      <w:r>
        <w:t>college transcripts</w:t>
      </w:r>
    </w:p>
    <w:p w:rsidR="00C43D32" w:rsidRPr="00C43D32" w:rsidRDefault="00C43D32" w:rsidP="00C43D32">
      <w:pPr>
        <w:pStyle w:val="ListParagraph"/>
        <w:ind w:left="1080"/>
      </w:pPr>
      <w:r>
        <w:tab/>
        <w:t>-Apply for admission at Athens.edu/apply</w:t>
      </w:r>
    </w:p>
    <w:p w:rsidR="00C8282B" w:rsidRDefault="00AE3E50" w:rsidP="00C8282B">
      <w:pPr>
        <w:pStyle w:val="ListParagraph"/>
        <w:numPr>
          <w:ilvl w:val="0"/>
          <w:numId w:val="3"/>
        </w:numPr>
      </w:pPr>
      <w:r w:rsidRPr="00C43D32">
        <w:t>Front: Add Transfer Your C</w:t>
      </w:r>
      <w:r w:rsidR="00C8282B" w:rsidRPr="00C43D32">
        <w:t>redits</w:t>
      </w:r>
      <w:r w:rsidR="000D2C6A" w:rsidRPr="00C43D32">
        <w:t xml:space="preserve"> section</w:t>
      </w:r>
    </w:p>
    <w:p w:rsidR="00C43D32" w:rsidRDefault="00C43D32" w:rsidP="00C43D32">
      <w:pPr>
        <w:pStyle w:val="ListParagraph"/>
        <w:ind w:left="1080"/>
      </w:pPr>
      <w:r>
        <w:tab/>
        <w:t>-Dual Enrollment credit</w:t>
      </w:r>
    </w:p>
    <w:p w:rsidR="00C43D32" w:rsidRDefault="00C43D32" w:rsidP="00C43D32">
      <w:pPr>
        <w:pStyle w:val="ListParagraph"/>
        <w:ind w:left="1080"/>
      </w:pPr>
      <w:r>
        <w:tab/>
        <w:t>-AP credit</w:t>
      </w:r>
    </w:p>
    <w:p w:rsidR="00C43D32" w:rsidRDefault="00C43D32" w:rsidP="00C43D32">
      <w:pPr>
        <w:pStyle w:val="ListParagraph"/>
        <w:ind w:left="1080"/>
      </w:pPr>
      <w:r>
        <w:tab/>
        <w:t>-Transfer college credit</w:t>
      </w:r>
    </w:p>
    <w:p w:rsidR="00C43D32" w:rsidRDefault="00C43D32" w:rsidP="00C43D32">
      <w:pPr>
        <w:pStyle w:val="ListParagraph"/>
        <w:ind w:left="1080"/>
      </w:pPr>
      <w:r>
        <w:tab/>
        <w:t>-CLEP credit</w:t>
      </w:r>
    </w:p>
    <w:p w:rsidR="00C43D32" w:rsidRDefault="00C43D32" w:rsidP="00C43D32">
      <w:pPr>
        <w:pStyle w:val="ListParagraph"/>
        <w:ind w:left="1080"/>
      </w:pPr>
      <w:r>
        <w:tab/>
        <w:t>-DSST credit</w:t>
      </w:r>
    </w:p>
    <w:p w:rsidR="00C43D32" w:rsidRPr="00C43D32" w:rsidRDefault="00C43D32" w:rsidP="00C43D32">
      <w:pPr>
        <w:pStyle w:val="ListParagraph"/>
        <w:ind w:left="1080"/>
      </w:pPr>
      <w:r>
        <w:tab/>
        <w:t>-And more!</w:t>
      </w:r>
    </w:p>
    <w:p w:rsidR="000D2C6A" w:rsidRPr="00C43D32" w:rsidRDefault="000D2C6A" w:rsidP="00C8282B">
      <w:pPr>
        <w:pStyle w:val="ListParagraph"/>
        <w:numPr>
          <w:ilvl w:val="0"/>
          <w:numId w:val="3"/>
        </w:numPr>
      </w:pPr>
      <w:r w:rsidRPr="00C43D32">
        <w:t>Front: Add map with star next to contact info if possible</w:t>
      </w:r>
    </w:p>
    <w:p w:rsidR="00C8282B" w:rsidRPr="00C43D32" w:rsidRDefault="000D2C6A" w:rsidP="00C8282B">
      <w:pPr>
        <w:pStyle w:val="ListParagraph"/>
        <w:numPr>
          <w:ilvl w:val="0"/>
          <w:numId w:val="3"/>
        </w:numPr>
      </w:pPr>
      <w:r w:rsidRPr="00C43D32">
        <w:t>Back: U</w:t>
      </w:r>
      <w:r w:rsidR="00C8282B" w:rsidRPr="00C43D32">
        <w:t>pdate programs</w:t>
      </w:r>
      <w:r w:rsidR="00404D77">
        <w:t xml:space="preserve"> (see next page)</w:t>
      </w:r>
    </w:p>
    <w:p w:rsidR="00C8282B" w:rsidRPr="00C43D32" w:rsidRDefault="00C8282B" w:rsidP="00C8282B">
      <w:pPr>
        <w:pStyle w:val="ListParagraph"/>
        <w:numPr>
          <w:ilvl w:val="0"/>
          <w:numId w:val="3"/>
        </w:numPr>
      </w:pPr>
      <w:r w:rsidRPr="00C43D32">
        <w:t xml:space="preserve">Back: Under Your Cost Advantage: </w:t>
      </w:r>
      <w:r w:rsidR="000D2C6A" w:rsidRPr="00C43D32">
        <w:t>Change to</w:t>
      </w:r>
    </w:p>
    <w:p w:rsidR="00AB5FE4" w:rsidRPr="00C43D32" w:rsidRDefault="00AB5FE4" w:rsidP="00AB5FE4">
      <w:pPr>
        <w:pStyle w:val="ListParagraph"/>
        <w:ind w:left="1080"/>
      </w:pPr>
      <w:r w:rsidRPr="00C43D32">
        <w:t>Undergraduate In-State traditional (on-campus)…$6,168 per year</w:t>
      </w:r>
    </w:p>
    <w:p w:rsidR="00AB5FE4" w:rsidRPr="00C43D32" w:rsidRDefault="00AB5FE4" w:rsidP="00AB5FE4">
      <w:pPr>
        <w:pStyle w:val="ListParagraph"/>
        <w:ind w:left="1080"/>
      </w:pPr>
      <w:r w:rsidRPr="00C43D32">
        <w:t xml:space="preserve">Undergraduate Out-of-State traditional…$11,112 per year </w:t>
      </w:r>
    </w:p>
    <w:p w:rsidR="00AB5FE4" w:rsidRPr="00C43D32" w:rsidRDefault="00AB5FE4" w:rsidP="00AB5FE4">
      <w:pPr>
        <w:pStyle w:val="ListParagraph"/>
        <w:ind w:left="1080"/>
      </w:pPr>
      <w:r w:rsidRPr="00C43D32">
        <w:t xml:space="preserve">Undergraduate Non-traditional (online/blended)…$7,128 per year </w:t>
      </w:r>
    </w:p>
    <w:p w:rsidR="00F81C2A" w:rsidRDefault="006772BE" w:rsidP="00FD4637">
      <w:pPr>
        <w:pStyle w:val="ListParagraph"/>
        <w:ind w:left="1080"/>
      </w:pPr>
      <w:r w:rsidRPr="00C43D32">
        <w:t>*Based on total tuition and fees for academic year of two semesters or 24 undergraduate hours</w:t>
      </w:r>
    </w:p>
    <w:p w:rsidR="00404D77" w:rsidRDefault="00404D77" w:rsidP="00FD4637">
      <w:pPr>
        <w:pStyle w:val="ListParagraph"/>
        <w:ind w:left="1080"/>
      </w:pPr>
    </w:p>
    <w:p w:rsidR="00404D77" w:rsidRDefault="00404D77" w:rsidP="00404D77">
      <w:pPr>
        <w:pStyle w:val="ListParagraph"/>
        <w:ind w:left="1080"/>
      </w:pPr>
      <w:r w:rsidRPr="006351E1">
        <w:rPr>
          <w:b/>
        </w:rPr>
        <w:t>COLLEGE OF ARTS &amp; SCIENCES</w:t>
      </w:r>
      <w:r>
        <w:t xml:space="preserve"> (* indicates Teacher Certification Option Available and + indicates online program option)</w:t>
      </w:r>
    </w:p>
    <w:p w:rsidR="00404D77" w:rsidRDefault="00404D77" w:rsidP="00404D77">
      <w:pPr>
        <w:pStyle w:val="ListParagraph"/>
        <w:ind w:left="1080"/>
      </w:pPr>
    </w:p>
    <w:p w:rsidR="00404D77" w:rsidRDefault="00404D77" w:rsidP="00404D77">
      <w:pPr>
        <w:pStyle w:val="ListParagraph"/>
        <w:ind w:left="1080"/>
      </w:pPr>
      <w:r>
        <w:t>Art*</w:t>
      </w:r>
    </w:p>
    <w:p w:rsidR="00404D77" w:rsidRDefault="00404D77" w:rsidP="00404D77">
      <w:pPr>
        <w:pStyle w:val="ListParagraph"/>
        <w:ind w:left="1080"/>
      </w:pPr>
      <w:r>
        <w:t>Art – Computer Graphics Option</w:t>
      </w:r>
    </w:p>
    <w:p w:rsidR="00404D77" w:rsidRDefault="00404D77" w:rsidP="00404D77">
      <w:pPr>
        <w:pStyle w:val="ListParagraph"/>
        <w:ind w:left="1080"/>
      </w:pPr>
      <w:r>
        <w:t>Art – Studio Arts Option</w:t>
      </w:r>
    </w:p>
    <w:p w:rsidR="00404D77" w:rsidRDefault="00404D77" w:rsidP="00404D77">
      <w:pPr>
        <w:pStyle w:val="ListParagraph"/>
        <w:ind w:left="1080"/>
      </w:pPr>
      <w:r>
        <w:t>Behavioral Science</w:t>
      </w:r>
    </w:p>
    <w:p w:rsidR="00404D77" w:rsidRDefault="00404D77" w:rsidP="00404D77">
      <w:pPr>
        <w:pStyle w:val="ListParagraph"/>
        <w:ind w:left="1080"/>
      </w:pPr>
      <w:r>
        <w:t>Biology*</w:t>
      </w:r>
    </w:p>
    <w:p w:rsidR="00404D77" w:rsidRDefault="00404D77" w:rsidP="00404D77">
      <w:pPr>
        <w:pStyle w:val="ListParagraph"/>
        <w:ind w:left="1080"/>
      </w:pPr>
      <w:r>
        <w:t>Biology – Bioinformatics Option</w:t>
      </w:r>
    </w:p>
    <w:p w:rsidR="00404D77" w:rsidRDefault="00404D77" w:rsidP="00404D77">
      <w:pPr>
        <w:pStyle w:val="ListParagraph"/>
        <w:ind w:left="1080"/>
      </w:pPr>
      <w:r>
        <w:t>Biology – Cellular &amp; Developmental Option</w:t>
      </w:r>
    </w:p>
    <w:p w:rsidR="00404D77" w:rsidRDefault="00404D77" w:rsidP="00404D77">
      <w:pPr>
        <w:pStyle w:val="ListParagraph"/>
        <w:ind w:left="1080"/>
      </w:pPr>
      <w:r>
        <w:t>Biology – Ecology &amp; Organismal Option</w:t>
      </w:r>
    </w:p>
    <w:p w:rsidR="00404D77" w:rsidRDefault="00404D77" w:rsidP="00404D77">
      <w:pPr>
        <w:pStyle w:val="ListParagraph"/>
        <w:ind w:left="1080"/>
      </w:pPr>
      <w:r>
        <w:t>Chemistry*</w:t>
      </w:r>
    </w:p>
    <w:p w:rsidR="00404D77" w:rsidRDefault="00404D77" w:rsidP="00404D77">
      <w:pPr>
        <w:pStyle w:val="ListParagraph"/>
        <w:ind w:left="1080"/>
      </w:pPr>
      <w:r>
        <w:t>Computer Science</w:t>
      </w:r>
    </w:p>
    <w:p w:rsidR="00404D77" w:rsidRDefault="00404D77" w:rsidP="00404D77">
      <w:pPr>
        <w:pStyle w:val="ListParagraph"/>
        <w:ind w:left="1080"/>
      </w:pPr>
      <w:r>
        <w:t>Computer Science with Concentration in Information Security</w:t>
      </w:r>
    </w:p>
    <w:p w:rsidR="00404D77" w:rsidRDefault="00404D77" w:rsidP="00404D77">
      <w:pPr>
        <w:pStyle w:val="ListParagraph"/>
        <w:ind w:left="1080"/>
      </w:pPr>
      <w:r>
        <w:t>Criminal Justice</w:t>
      </w:r>
    </w:p>
    <w:p w:rsidR="00404D77" w:rsidRDefault="00404D77" w:rsidP="00404D77">
      <w:pPr>
        <w:pStyle w:val="ListParagraph"/>
        <w:ind w:left="1080"/>
      </w:pPr>
      <w:r>
        <w:t>Criminal Justice – Juvenile Justice Studies Option</w:t>
      </w:r>
    </w:p>
    <w:p w:rsidR="00404D77" w:rsidRDefault="00404D77" w:rsidP="00404D77">
      <w:pPr>
        <w:pStyle w:val="ListParagraph"/>
        <w:ind w:left="1080"/>
      </w:pPr>
      <w:r>
        <w:t>Drama &amp; Theatre Arts</w:t>
      </w:r>
    </w:p>
    <w:p w:rsidR="00404D77" w:rsidRDefault="00404D77" w:rsidP="00404D77">
      <w:pPr>
        <w:pStyle w:val="ListParagraph"/>
        <w:ind w:left="1080"/>
      </w:pPr>
      <w:r>
        <w:t>English</w:t>
      </w:r>
    </w:p>
    <w:p w:rsidR="00404D77" w:rsidRDefault="00404D77" w:rsidP="00404D77">
      <w:pPr>
        <w:pStyle w:val="ListParagraph"/>
        <w:ind w:left="1080"/>
      </w:pPr>
      <w:r>
        <w:t>English/Language Arts*</w:t>
      </w:r>
    </w:p>
    <w:p w:rsidR="00404D77" w:rsidRDefault="00404D77" w:rsidP="00404D77">
      <w:pPr>
        <w:pStyle w:val="ListParagraph"/>
        <w:ind w:left="1080"/>
      </w:pPr>
      <w:r>
        <w:t>Health &amp; Wellness Management</w:t>
      </w:r>
    </w:p>
    <w:p w:rsidR="00404D77" w:rsidRDefault="00404D77" w:rsidP="00404D77">
      <w:pPr>
        <w:pStyle w:val="ListParagraph"/>
        <w:ind w:left="1080"/>
      </w:pPr>
      <w:r>
        <w:t>Health Science</w:t>
      </w:r>
    </w:p>
    <w:p w:rsidR="00404D77" w:rsidRDefault="00404D77" w:rsidP="00404D77">
      <w:pPr>
        <w:pStyle w:val="ListParagraph"/>
        <w:ind w:left="1080"/>
      </w:pPr>
      <w:r>
        <w:t>Health Science – Health Care Administration Option</w:t>
      </w:r>
    </w:p>
    <w:p w:rsidR="00404D77" w:rsidRDefault="00404D77" w:rsidP="00404D77">
      <w:pPr>
        <w:pStyle w:val="ListParagraph"/>
        <w:ind w:left="1080"/>
      </w:pPr>
      <w:r>
        <w:t>History*</w:t>
      </w:r>
    </w:p>
    <w:p w:rsidR="00404D77" w:rsidRDefault="00404D77" w:rsidP="00404D77">
      <w:pPr>
        <w:pStyle w:val="ListParagraph"/>
        <w:ind w:left="1080"/>
      </w:pPr>
      <w:r>
        <w:t>History – Public History Option</w:t>
      </w:r>
    </w:p>
    <w:p w:rsidR="00404D77" w:rsidRDefault="00404D77" w:rsidP="00404D77">
      <w:pPr>
        <w:pStyle w:val="ListParagraph"/>
        <w:ind w:left="1080"/>
      </w:pPr>
      <w:r>
        <w:t>Information Technology</w:t>
      </w:r>
    </w:p>
    <w:p w:rsidR="00404D77" w:rsidRDefault="00404D77" w:rsidP="00404D77">
      <w:pPr>
        <w:pStyle w:val="ListParagraph"/>
        <w:ind w:left="1080"/>
      </w:pPr>
      <w:r>
        <w:t>Information Technology – Computer Networking Option</w:t>
      </w:r>
    </w:p>
    <w:p w:rsidR="00404D77" w:rsidRDefault="00404D77" w:rsidP="00404D77">
      <w:pPr>
        <w:pStyle w:val="ListParagraph"/>
        <w:ind w:left="1080"/>
      </w:pPr>
      <w:r>
        <w:t>Liberal Studies</w:t>
      </w:r>
    </w:p>
    <w:p w:rsidR="00404D77" w:rsidRDefault="00404D77" w:rsidP="00404D77">
      <w:pPr>
        <w:pStyle w:val="ListParagraph"/>
        <w:ind w:left="1080"/>
      </w:pPr>
      <w:r>
        <w:t>Mathematics*</w:t>
      </w:r>
    </w:p>
    <w:p w:rsidR="00404D77" w:rsidRDefault="00404D77" w:rsidP="00404D77">
      <w:pPr>
        <w:pStyle w:val="ListParagraph"/>
        <w:ind w:left="1080"/>
      </w:pPr>
      <w:r>
        <w:t>Political Science</w:t>
      </w:r>
    </w:p>
    <w:p w:rsidR="00404D77" w:rsidRDefault="00404D77" w:rsidP="00404D77">
      <w:pPr>
        <w:pStyle w:val="ListParagraph"/>
        <w:ind w:left="1080"/>
      </w:pPr>
      <w:r>
        <w:t>Political Science – Government Administration &amp; Social Policy Option</w:t>
      </w:r>
    </w:p>
    <w:p w:rsidR="00404D77" w:rsidRDefault="00404D77" w:rsidP="00404D77">
      <w:pPr>
        <w:pStyle w:val="ListParagraph"/>
        <w:ind w:left="1080"/>
      </w:pPr>
      <w:r>
        <w:t>Psychology</w:t>
      </w:r>
    </w:p>
    <w:p w:rsidR="00404D77" w:rsidRDefault="00404D77" w:rsidP="00404D77">
      <w:pPr>
        <w:pStyle w:val="ListParagraph"/>
        <w:ind w:left="1080"/>
      </w:pPr>
      <w:r>
        <w:t>Public Safety &amp; Health Administration</w:t>
      </w:r>
    </w:p>
    <w:p w:rsidR="00404D77" w:rsidRDefault="00404D77" w:rsidP="00404D77">
      <w:pPr>
        <w:pStyle w:val="ListParagraph"/>
        <w:ind w:left="1080"/>
      </w:pPr>
      <w:r>
        <w:t>Religion+</w:t>
      </w:r>
    </w:p>
    <w:p w:rsidR="00404D77" w:rsidRDefault="00404D77" w:rsidP="00404D77">
      <w:pPr>
        <w:pStyle w:val="ListParagraph"/>
        <w:ind w:left="1080"/>
      </w:pPr>
      <w:r>
        <w:t>Social Science*</w:t>
      </w:r>
    </w:p>
    <w:p w:rsidR="00404D77" w:rsidRDefault="00404D77" w:rsidP="00404D77">
      <w:pPr>
        <w:pStyle w:val="ListParagraph"/>
        <w:ind w:left="1080"/>
      </w:pPr>
      <w:r>
        <w:t>Social Science – Public History Option</w:t>
      </w:r>
    </w:p>
    <w:p w:rsidR="00404D77" w:rsidRDefault="00404D77" w:rsidP="00404D77">
      <w:pPr>
        <w:pStyle w:val="ListParagraph"/>
        <w:ind w:left="1080"/>
      </w:pPr>
      <w:r>
        <w:t>Sociology</w:t>
      </w:r>
    </w:p>
    <w:p w:rsidR="00404D77" w:rsidRDefault="00404D77" w:rsidP="00404D77">
      <w:pPr>
        <w:pStyle w:val="ListParagraph"/>
        <w:ind w:left="1080"/>
      </w:pPr>
    </w:p>
    <w:p w:rsidR="00404D77" w:rsidRDefault="00404D77" w:rsidP="00404D77">
      <w:pPr>
        <w:pStyle w:val="ListParagraph"/>
        <w:ind w:left="1080"/>
      </w:pPr>
    </w:p>
    <w:p w:rsidR="00404D77" w:rsidRDefault="00404D77" w:rsidP="00404D77">
      <w:pPr>
        <w:pStyle w:val="ListParagraph"/>
        <w:ind w:left="1080"/>
      </w:pPr>
      <w:r w:rsidRPr="006351E1">
        <w:rPr>
          <w:b/>
        </w:rPr>
        <w:t>COLLEGE OF BUSINESS</w:t>
      </w:r>
      <w:r>
        <w:t xml:space="preserve"> (+ indicates online program option)</w:t>
      </w:r>
    </w:p>
    <w:p w:rsidR="00404D77" w:rsidRDefault="00404D77" w:rsidP="00404D77">
      <w:pPr>
        <w:pStyle w:val="ListParagraph"/>
        <w:ind w:left="1080"/>
      </w:pPr>
    </w:p>
    <w:p w:rsidR="00404D77" w:rsidRDefault="00404D77" w:rsidP="00404D77">
      <w:pPr>
        <w:pStyle w:val="ListParagraph"/>
        <w:ind w:left="1080"/>
      </w:pPr>
      <w:r>
        <w:t>Accounting+</w:t>
      </w:r>
    </w:p>
    <w:p w:rsidR="00404D77" w:rsidRDefault="00404D77" w:rsidP="00404D77">
      <w:pPr>
        <w:pStyle w:val="ListParagraph"/>
        <w:ind w:left="1080"/>
      </w:pPr>
      <w:r>
        <w:t>Acquisition &amp; Contract Management+</w:t>
      </w:r>
    </w:p>
    <w:p w:rsidR="00404D77" w:rsidRDefault="00404D77" w:rsidP="00404D77">
      <w:pPr>
        <w:pStyle w:val="ListParagraph"/>
        <w:ind w:left="1080"/>
      </w:pPr>
      <w:r>
        <w:t>Health Care Management+</w:t>
      </w:r>
    </w:p>
    <w:p w:rsidR="00404D77" w:rsidRDefault="00404D77" w:rsidP="00404D77">
      <w:pPr>
        <w:pStyle w:val="ListParagraph"/>
        <w:ind w:left="1080"/>
      </w:pPr>
      <w:r>
        <w:t>Human Resource Management+</w:t>
      </w:r>
    </w:p>
    <w:p w:rsidR="00404D77" w:rsidRDefault="00404D77" w:rsidP="00404D77">
      <w:pPr>
        <w:pStyle w:val="ListParagraph"/>
        <w:ind w:left="1080"/>
      </w:pPr>
      <w:r>
        <w:t>Information Assurance+</w:t>
      </w:r>
    </w:p>
    <w:p w:rsidR="00404D77" w:rsidRDefault="00404D77" w:rsidP="00404D77">
      <w:pPr>
        <w:pStyle w:val="ListParagraph"/>
        <w:ind w:left="1080"/>
      </w:pPr>
      <w:r>
        <w:t>Logistics &amp; Supply Chain Management+</w:t>
      </w:r>
    </w:p>
    <w:p w:rsidR="00404D77" w:rsidRDefault="00404D77" w:rsidP="00404D77">
      <w:pPr>
        <w:pStyle w:val="ListParagraph"/>
        <w:ind w:left="1080"/>
      </w:pPr>
      <w:r>
        <w:t>Management+</w:t>
      </w:r>
    </w:p>
    <w:p w:rsidR="00404D77" w:rsidRDefault="00404D77" w:rsidP="00404D77">
      <w:pPr>
        <w:pStyle w:val="ListParagraph"/>
        <w:ind w:left="1080"/>
      </w:pPr>
      <w:r>
        <w:t>Management of Technology+</w:t>
      </w:r>
    </w:p>
    <w:p w:rsidR="00404D77" w:rsidRDefault="00404D77" w:rsidP="00404D77">
      <w:pPr>
        <w:pStyle w:val="ListParagraph"/>
        <w:ind w:left="1080"/>
      </w:pPr>
    </w:p>
    <w:p w:rsidR="00404D77" w:rsidRPr="006351E1" w:rsidRDefault="00404D77" w:rsidP="00404D77">
      <w:pPr>
        <w:pStyle w:val="ListParagraph"/>
        <w:ind w:left="1080"/>
        <w:rPr>
          <w:b/>
        </w:rPr>
      </w:pPr>
      <w:r w:rsidRPr="006351E1">
        <w:rPr>
          <w:b/>
        </w:rPr>
        <w:t>COLLEGE OF EDUCATION</w:t>
      </w:r>
      <w:r>
        <w:rPr>
          <w:b/>
        </w:rPr>
        <w:t xml:space="preserve"> </w:t>
      </w:r>
      <w:r>
        <w:t>(+ indicates online program option)</w:t>
      </w:r>
    </w:p>
    <w:p w:rsidR="00404D77" w:rsidRDefault="00404D77" w:rsidP="00404D77">
      <w:pPr>
        <w:pStyle w:val="ListParagraph"/>
        <w:ind w:left="1080"/>
      </w:pPr>
    </w:p>
    <w:p w:rsidR="00404D77" w:rsidRDefault="00404D77" w:rsidP="00404D77">
      <w:pPr>
        <w:pStyle w:val="ListParagraph"/>
        <w:ind w:left="1080"/>
      </w:pPr>
      <w:r>
        <w:t>Early Childhood Education P-3</w:t>
      </w:r>
    </w:p>
    <w:p w:rsidR="00404D77" w:rsidRDefault="00404D77" w:rsidP="00404D77">
      <w:pPr>
        <w:pStyle w:val="ListParagraph"/>
        <w:ind w:left="1080"/>
      </w:pPr>
      <w:r>
        <w:t>Educational Studies (Non-Certification</w:t>
      </w:r>
      <w:proofErr w:type="gramStart"/>
      <w:r>
        <w:t>)+</w:t>
      </w:r>
      <w:proofErr w:type="gramEnd"/>
    </w:p>
    <w:p w:rsidR="00404D77" w:rsidRDefault="00404D77" w:rsidP="00404D77">
      <w:pPr>
        <w:pStyle w:val="ListParagraph"/>
        <w:ind w:left="1080"/>
      </w:pPr>
      <w:r>
        <w:t>Elementary/Collaborative Education K-6</w:t>
      </w:r>
    </w:p>
    <w:p w:rsidR="00404D77" w:rsidRDefault="00404D77" w:rsidP="00404D77">
      <w:pPr>
        <w:pStyle w:val="ListParagraph"/>
        <w:ind w:left="1080"/>
      </w:pPr>
      <w:r>
        <w:t>Elementary Education K-6</w:t>
      </w:r>
    </w:p>
    <w:p w:rsidR="00404D77" w:rsidRDefault="00404D77" w:rsidP="00404D77">
      <w:pPr>
        <w:pStyle w:val="ListParagraph"/>
        <w:ind w:left="1080"/>
      </w:pPr>
      <w:r>
        <w:t>Physical Education P-12</w:t>
      </w:r>
    </w:p>
    <w:p w:rsidR="00404D77" w:rsidRDefault="00404D77" w:rsidP="00404D77">
      <w:pPr>
        <w:pStyle w:val="ListParagraph"/>
        <w:ind w:left="1080"/>
      </w:pPr>
      <w:r>
        <w:t>Special Education (Collaborative Teacher) K-6</w:t>
      </w:r>
    </w:p>
    <w:p w:rsidR="00404D77" w:rsidRDefault="00404D77" w:rsidP="00404D77">
      <w:pPr>
        <w:pStyle w:val="ListParagraph"/>
        <w:ind w:left="1080"/>
      </w:pPr>
      <w:r>
        <w:t>Special Education (Collaborative Teacher) 6-12</w:t>
      </w:r>
    </w:p>
    <w:p w:rsidR="00404D77" w:rsidRDefault="00404D77" w:rsidP="00404D77">
      <w:pPr>
        <w:pStyle w:val="ListParagraph"/>
        <w:ind w:left="1080"/>
      </w:pPr>
      <w:r>
        <w:t>Technical Education: Early Instructor Option (Non-Certification</w:t>
      </w:r>
      <w:proofErr w:type="gramStart"/>
      <w:r>
        <w:t>)+</w:t>
      </w:r>
      <w:proofErr w:type="gramEnd"/>
    </w:p>
    <w:p w:rsidR="00404D77" w:rsidRDefault="00404D77" w:rsidP="00404D77">
      <w:pPr>
        <w:pStyle w:val="ListParagraph"/>
        <w:ind w:left="1080"/>
      </w:pPr>
      <w:r>
        <w:t>Technical Education: Instructional Design (Non-Certification</w:t>
      </w:r>
      <w:proofErr w:type="gramStart"/>
      <w:r>
        <w:t>)+</w:t>
      </w:r>
      <w:proofErr w:type="gramEnd"/>
    </w:p>
    <w:p w:rsidR="00404D77" w:rsidRDefault="00404D77" w:rsidP="00404D77">
      <w:pPr>
        <w:pStyle w:val="ListParagraph"/>
        <w:ind w:left="1080"/>
      </w:pPr>
      <w:r>
        <w:t>Technical Education: Military Instructor Option (Non-Certification</w:t>
      </w:r>
      <w:proofErr w:type="gramStart"/>
      <w:r>
        <w:t>)+</w:t>
      </w:r>
      <w:proofErr w:type="gramEnd"/>
    </w:p>
    <w:p w:rsidR="00404D77" w:rsidRDefault="00404D77" w:rsidP="00404D77">
      <w:pPr>
        <w:pStyle w:val="ListParagraph"/>
        <w:ind w:left="1080"/>
      </w:pPr>
      <w:r>
        <w:t>Technical Education: Post-Secondary Instructor Option (Non-Certification</w:t>
      </w:r>
      <w:proofErr w:type="gramStart"/>
      <w:r>
        <w:t>)+</w:t>
      </w:r>
      <w:proofErr w:type="gramEnd"/>
    </w:p>
    <w:p w:rsidR="00404D77" w:rsidRDefault="00404D77" w:rsidP="00404D77">
      <w:pPr>
        <w:pStyle w:val="ListParagraph"/>
        <w:ind w:left="1080"/>
      </w:pPr>
      <w:r>
        <w:t>Technical Education: Secondary Instructor Option (Class B Certification)</w:t>
      </w:r>
    </w:p>
    <w:p w:rsidR="00404D77" w:rsidRDefault="00404D77" w:rsidP="00404D77">
      <w:pPr>
        <w:pStyle w:val="ListParagraph"/>
        <w:ind w:left="1080"/>
      </w:pPr>
    </w:p>
    <w:p w:rsidR="00404D77" w:rsidRDefault="00404D77" w:rsidP="00404D77">
      <w:pPr>
        <w:pStyle w:val="ListParagraph"/>
        <w:ind w:left="1080"/>
      </w:pPr>
    </w:p>
    <w:p w:rsidR="00404D77" w:rsidRDefault="00404D77" w:rsidP="00404D77">
      <w:pPr>
        <w:pStyle w:val="ListParagraph"/>
        <w:ind w:left="1080"/>
      </w:pPr>
      <w:r w:rsidRPr="006351E1">
        <w:rPr>
          <w:b/>
        </w:rPr>
        <w:t>CERTIFICATE PROGRAMS</w:t>
      </w:r>
      <w:r>
        <w:t xml:space="preserve"> (+ indicates online program option)</w:t>
      </w:r>
    </w:p>
    <w:p w:rsidR="00404D77" w:rsidRDefault="00404D77" w:rsidP="00404D77">
      <w:pPr>
        <w:pStyle w:val="ListParagraph"/>
        <w:ind w:left="1080"/>
      </w:pPr>
    </w:p>
    <w:p w:rsidR="00404D77" w:rsidRDefault="00404D77" w:rsidP="00404D77">
      <w:pPr>
        <w:pStyle w:val="ListParagraph"/>
        <w:ind w:left="1080"/>
      </w:pPr>
      <w:r>
        <w:t>Accounting+</w:t>
      </w:r>
    </w:p>
    <w:p w:rsidR="00404D77" w:rsidRDefault="00404D77" w:rsidP="00404D77">
      <w:pPr>
        <w:pStyle w:val="ListParagraph"/>
        <w:ind w:left="1080"/>
      </w:pPr>
      <w:r>
        <w:t>Acquisition &amp; Contract Management+</w:t>
      </w:r>
    </w:p>
    <w:p w:rsidR="00404D77" w:rsidRDefault="00404D77" w:rsidP="00404D77">
      <w:pPr>
        <w:pStyle w:val="ListParagraph"/>
        <w:ind w:left="1080"/>
      </w:pPr>
      <w:r>
        <w:t>Autism &amp; Developmental Disabilities+</w:t>
      </w:r>
    </w:p>
    <w:p w:rsidR="00404D77" w:rsidRDefault="00404D77" w:rsidP="00404D77">
      <w:pPr>
        <w:pStyle w:val="ListParagraph"/>
        <w:ind w:left="1080"/>
      </w:pPr>
      <w:r>
        <w:t>Aviation Management+</w:t>
      </w:r>
    </w:p>
    <w:p w:rsidR="00404D77" w:rsidRDefault="00404D77" w:rsidP="00404D77">
      <w:pPr>
        <w:pStyle w:val="ListParagraph"/>
        <w:ind w:left="1080"/>
      </w:pPr>
      <w:r>
        <w:t>Children’s Advocacy Studies Training+</w:t>
      </w:r>
    </w:p>
    <w:p w:rsidR="00404D77" w:rsidRDefault="00404D77" w:rsidP="00404D77">
      <w:pPr>
        <w:pStyle w:val="ListParagraph"/>
        <w:ind w:left="1080"/>
      </w:pPr>
      <w:proofErr w:type="spellStart"/>
      <w:r>
        <w:t>Cybersecurity</w:t>
      </w:r>
      <w:proofErr w:type="spellEnd"/>
      <w:r>
        <w:t xml:space="preserve"> Operations+</w:t>
      </w:r>
    </w:p>
    <w:p w:rsidR="00404D77" w:rsidRDefault="00404D77" w:rsidP="00404D77">
      <w:pPr>
        <w:pStyle w:val="ListParagraph"/>
        <w:ind w:left="1080"/>
      </w:pPr>
      <w:r>
        <w:t>Educational Technology+</w:t>
      </w:r>
    </w:p>
    <w:p w:rsidR="00404D77" w:rsidRDefault="00404D77" w:rsidP="00404D77">
      <w:pPr>
        <w:pStyle w:val="ListParagraph"/>
        <w:ind w:left="1080"/>
      </w:pPr>
      <w:r>
        <w:t>English Language Learner+</w:t>
      </w:r>
    </w:p>
    <w:p w:rsidR="00404D77" w:rsidRDefault="00404D77" w:rsidP="00404D77">
      <w:pPr>
        <w:pStyle w:val="ListParagraph"/>
        <w:ind w:left="1080"/>
      </w:pPr>
      <w:r>
        <w:t>Human Resource Management+</w:t>
      </w:r>
    </w:p>
    <w:p w:rsidR="00404D77" w:rsidRDefault="00404D77" w:rsidP="00404D77">
      <w:pPr>
        <w:pStyle w:val="ListParagraph"/>
        <w:ind w:left="1080"/>
      </w:pPr>
      <w:r>
        <w:t>Information Security+</w:t>
      </w:r>
    </w:p>
    <w:p w:rsidR="00404D77" w:rsidRDefault="00404D77" w:rsidP="00404D77">
      <w:pPr>
        <w:pStyle w:val="ListParagraph"/>
        <w:ind w:left="1080"/>
      </w:pPr>
      <w:r>
        <w:t>Instructional Design+</w:t>
      </w:r>
    </w:p>
    <w:p w:rsidR="00404D77" w:rsidRDefault="00404D77" w:rsidP="00404D77">
      <w:pPr>
        <w:pStyle w:val="ListParagraph"/>
        <w:ind w:left="1080"/>
      </w:pPr>
      <w:r>
        <w:t>Instructional Technology+</w:t>
      </w:r>
    </w:p>
    <w:p w:rsidR="00404D77" w:rsidRDefault="00404D77" w:rsidP="00404D77">
      <w:pPr>
        <w:pStyle w:val="ListParagraph"/>
        <w:ind w:left="1080"/>
      </w:pPr>
      <w:r>
        <w:t>Logistics &amp; Supply Chain Management+</w:t>
      </w:r>
    </w:p>
    <w:p w:rsidR="00404D77" w:rsidRDefault="00404D77" w:rsidP="00404D77">
      <w:pPr>
        <w:pStyle w:val="ListParagraph"/>
        <w:ind w:left="1080"/>
      </w:pPr>
      <w:r>
        <w:t>Management of Technology+</w:t>
      </w:r>
    </w:p>
    <w:p w:rsidR="00404D77" w:rsidRDefault="00404D77" w:rsidP="00404D77">
      <w:pPr>
        <w:pStyle w:val="ListParagraph"/>
        <w:ind w:left="1080"/>
      </w:pPr>
      <w:r>
        <w:t>Marketing+</w:t>
      </w:r>
    </w:p>
    <w:p w:rsidR="00404D77" w:rsidRDefault="00404D77" w:rsidP="00404D77">
      <w:pPr>
        <w:pStyle w:val="ListParagraph"/>
        <w:ind w:left="1080"/>
      </w:pPr>
      <w:r>
        <w:t>Project Management+</w:t>
      </w:r>
    </w:p>
    <w:p w:rsidR="00404D77" w:rsidRDefault="00404D77" w:rsidP="00404D77">
      <w:pPr>
        <w:pStyle w:val="ListParagraph"/>
        <w:ind w:left="1080"/>
      </w:pPr>
      <w:r>
        <w:t>SAP Student Achievement Recognition+</w:t>
      </w:r>
    </w:p>
    <w:p w:rsidR="00404D77" w:rsidRDefault="00404D77" w:rsidP="00404D77">
      <w:pPr>
        <w:pStyle w:val="ListParagraph"/>
        <w:ind w:left="1080"/>
      </w:pPr>
    </w:p>
    <w:p w:rsidR="00404D77" w:rsidRDefault="00404D77" w:rsidP="00404D77">
      <w:pPr>
        <w:pStyle w:val="ListParagraph"/>
        <w:ind w:left="1080"/>
      </w:pPr>
      <w:bookmarkStart w:id="0" w:name="_GoBack"/>
      <w:bookmarkEnd w:id="0"/>
    </w:p>
    <w:p w:rsidR="00404D77" w:rsidRDefault="00404D77" w:rsidP="00404D77">
      <w:pPr>
        <w:pStyle w:val="ListParagraph"/>
        <w:ind w:left="1080"/>
      </w:pPr>
      <w:r w:rsidRPr="006351E1">
        <w:rPr>
          <w:b/>
        </w:rPr>
        <w:t>GRADUATE PROGRAMS</w:t>
      </w:r>
      <w:r>
        <w:t xml:space="preserve"> (+ indicates online program option)</w:t>
      </w:r>
    </w:p>
    <w:p w:rsidR="00404D77" w:rsidRDefault="00404D77" w:rsidP="00404D77">
      <w:pPr>
        <w:pStyle w:val="ListParagraph"/>
        <w:ind w:left="1080"/>
      </w:pPr>
    </w:p>
    <w:p w:rsidR="00404D77" w:rsidRDefault="00404D77" w:rsidP="00404D77">
      <w:pPr>
        <w:pStyle w:val="ListParagraph"/>
        <w:ind w:left="1080"/>
      </w:pPr>
      <w:r>
        <w:t>Career &amp; Technical Education+</w:t>
      </w:r>
    </w:p>
    <w:p w:rsidR="00404D77" w:rsidRDefault="00404D77" w:rsidP="00404D77">
      <w:pPr>
        <w:pStyle w:val="ListParagraph"/>
        <w:ind w:left="1080"/>
      </w:pPr>
      <w:r>
        <w:t>Global Logistics &amp; Supply Chain Management+</w:t>
      </w:r>
    </w:p>
    <w:p w:rsidR="00404D77" w:rsidRPr="00C43D32" w:rsidRDefault="00404D77" w:rsidP="00404D77">
      <w:pPr>
        <w:pStyle w:val="ListParagraph"/>
        <w:ind w:left="1080"/>
      </w:pPr>
      <w:r>
        <w:t>Religious Studies+</w:t>
      </w:r>
      <w:r>
        <w:br/>
      </w:r>
    </w:p>
    <w:sectPr w:rsidR="00404D77" w:rsidRPr="00C43D32" w:rsidSect="00163F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D1CC3"/>
    <w:multiLevelType w:val="hybridMultilevel"/>
    <w:tmpl w:val="06C8825C"/>
    <w:lvl w:ilvl="0" w:tplc="F5020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62907"/>
    <w:multiLevelType w:val="hybridMultilevel"/>
    <w:tmpl w:val="594ADEAA"/>
    <w:lvl w:ilvl="0" w:tplc="309C3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5F776E"/>
    <w:multiLevelType w:val="hybridMultilevel"/>
    <w:tmpl w:val="BD1437EA"/>
    <w:lvl w:ilvl="0" w:tplc="15CCA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60829"/>
    <w:multiLevelType w:val="hybridMultilevel"/>
    <w:tmpl w:val="0C208708"/>
    <w:lvl w:ilvl="0" w:tplc="9F109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833E2D"/>
    <w:multiLevelType w:val="hybridMultilevel"/>
    <w:tmpl w:val="DF00B21A"/>
    <w:lvl w:ilvl="0" w:tplc="26D651F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12328D"/>
    <w:multiLevelType w:val="hybridMultilevel"/>
    <w:tmpl w:val="0A46A304"/>
    <w:lvl w:ilvl="0" w:tplc="3F284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92FEF"/>
    <w:multiLevelType w:val="hybridMultilevel"/>
    <w:tmpl w:val="DB168F4A"/>
    <w:lvl w:ilvl="0" w:tplc="FC4C90C8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71000D4"/>
    <w:multiLevelType w:val="hybridMultilevel"/>
    <w:tmpl w:val="B03A1B7E"/>
    <w:lvl w:ilvl="0" w:tplc="2D9E8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82"/>
    <w:rsid w:val="00016F7A"/>
    <w:rsid w:val="0002006A"/>
    <w:rsid w:val="0003095D"/>
    <w:rsid w:val="0005375C"/>
    <w:rsid w:val="000853DF"/>
    <w:rsid w:val="000B7694"/>
    <w:rsid w:val="000D2C6A"/>
    <w:rsid w:val="001212C6"/>
    <w:rsid w:val="00135705"/>
    <w:rsid w:val="001452F6"/>
    <w:rsid w:val="00163FFC"/>
    <w:rsid w:val="00177E48"/>
    <w:rsid w:val="001D7900"/>
    <w:rsid w:val="001F5E96"/>
    <w:rsid w:val="00224D02"/>
    <w:rsid w:val="00274790"/>
    <w:rsid w:val="002A7771"/>
    <w:rsid w:val="002B078F"/>
    <w:rsid w:val="002B493C"/>
    <w:rsid w:val="002D6BED"/>
    <w:rsid w:val="002E7316"/>
    <w:rsid w:val="002F2927"/>
    <w:rsid w:val="003365C3"/>
    <w:rsid w:val="003C4A02"/>
    <w:rsid w:val="003C688C"/>
    <w:rsid w:val="00404D77"/>
    <w:rsid w:val="004230F8"/>
    <w:rsid w:val="00443B5A"/>
    <w:rsid w:val="00481C71"/>
    <w:rsid w:val="00482CC9"/>
    <w:rsid w:val="0048335D"/>
    <w:rsid w:val="004B7FB6"/>
    <w:rsid w:val="004C11D9"/>
    <w:rsid w:val="004F5F7C"/>
    <w:rsid w:val="00516370"/>
    <w:rsid w:val="005D4900"/>
    <w:rsid w:val="005D5353"/>
    <w:rsid w:val="00622E1B"/>
    <w:rsid w:val="00631B18"/>
    <w:rsid w:val="00632792"/>
    <w:rsid w:val="00666388"/>
    <w:rsid w:val="006772BE"/>
    <w:rsid w:val="00774729"/>
    <w:rsid w:val="007A0537"/>
    <w:rsid w:val="007B0E89"/>
    <w:rsid w:val="007C1C44"/>
    <w:rsid w:val="00847CD7"/>
    <w:rsid w:val="00902723"/>
    <w:rsid w:val="00911A13"/>
    <w:rsid w:val="009C4A21"/>
    <w:rsid w:val="009D2289"/>
    <w:rsid w:val="009E4AD8"/>
    <w:rsid w:val="009E4C91"/>
    <w:rsid w:val="009E735D"/>
    <w:rsid w:val="009F29D2"/>
    <w:rsid w:val="00A451F3"/>
    <w:rsid w:val="00A71842"/>
    <w:rsid w:val="00AB5FE4"/>
    <w:rsid w:val="00AE3E50"/>
    <w:rsid w:val="00B14C37"/>
    <w:rsid w:val="00B72907"/>
    <w:rsid w:val="00BA3B2A"/>
    <w:rsid w:val="00BB0EAF"/>
    <w:rsid w:val="00BC27FB"/>
    <w:rsid w:val="00C11D03"/>
    <w:rsid w:val="00C42485"/>
    <w:rsid w:val="00C43D32"/>
    <w:rsid w:val="00C80D82"/>
    <w:rsid w:val="00C8282B"/>
    <w:rsid w:val="00CA0AC4"/>
    <w:rsid w:val="00CF2DAE"/>
    <w:rsid w:val="00D13D39"/>
    <w:rsid w:val="00D31EF5"/>
    <w:rsid w:val="00D512BA"/>
    <w:rsid w:val="00D82862"/>
    <w:rsid w:val="00DE29D5"/>
    <w:rsid w:val="00DF6D96"/>
    <w:rsid w:val="00DF7518"/>
    <w:rsid w:val="00E158FA"/>
    <w:rsid w:val="00E31FB4"/>
    <w:rsid w:val="00E76BE4"/>
    <w:rsid w:val="00E80AE6"/>
    <w:rsid w:val="00F81C2A"/>
    <w:rsid w:val="00FC0EAC"/>
    <w:rsid w:val="00FD367B"/>
    <w:rsid w:val="00FD4637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8B338-4AEA-4968-AF58-41900780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D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900"/>
    <w:rPr>
      <w:color w:val="954F72" w:themeColor="followedHyperlink"/>
      <w:u w:val="single"/>
    </w:rPr>
  </w:style>
  <w:style w:type="character" w:customStyle="1" w:styleId="reviewtext">
    <w:name w:val="review__text"/>
    <w:basedOn w:val="DefaultParagraphFont"/>
    <w:rsid w:val="00632792"/>
  </w:style>
  <w:style w:type="paragraph" w:styleId="NormalWeb">
    <w:name w:val="Normal (Web)"/>
    <w:basedOn w:val="Normal"/>
    <w:uiPriority w:val="99"/>
    <w:unhideWhenUsed/>
    <w:rsid w:val="009F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2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Marks Crider</dc:creator>
  <cp:keywords/>
  <dc:description/>
  <cp:lastModifiedBy>Chris Latham</cp:lastModifiedBy>
  <cp:revision>3</cp:revision>
  <dcterms:created xsi:type="dcterms:W3CDTF">2019-06-27T16:17:00Z</dcterms:created>
  <dcterms:modified xsi:type="dcterms:W3CDTF">2019-06-27T16:20:00Z</dcterms:modified>
</cp:coreProperties>
</file>